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B3759" w:rsidRPr="00FF5484" w:rsidRDefault="002B3759" w:rsidP="002B3759">
      <w:pPr>
        <w:jc w:val="center"/>
        <w:rPr>
          <w:rFonts w:asciiTheme="minorHAnsi" w:hAnsiTheme="minorHAnsi"/>
          <w:sz w:val="28"/>
          <w:szCs w:val="28"/>
        </w:rPr>
      </w:pPr>
      <w:r w:rsidRPr="00FF5484">
        <w:rPr>
          <w:rFonts w:asciiTheme="minorHAnsi" w:hAnsiTheme="minorHAnsi"/>
          <w:sz w:val="28"/>
          <w:szCs w:val="28"/>
        </w:rPr>
        <w:t>Protokoll ASR/VS-Sitzung</w:t>
      </w:r>
    </w:p>
    <w:p w:rsidR="002B3759" w:rsidRDefault="00CB0DFD" w:rsidP="00664193">
      <w:pPr>
        <w:jc w:val="center"/>
        <w:rPr>
          <w:rFonts w:asciiTheme="minorHAnsi" w:hAnsiTheme="minorHAnsi"/>
          <w:b/>
          <w:sz w:val="28"/>
          <w:szCs w:val="28"/>
        </w:rPr>
      </w:pPr>
      <w:r>
        <w:rPr>
          <w:rFonts w:asciiTheme="minorHAnsi" w:hAnsiTheme="minorHAnsi"/>
          <w:b/>
          <w:sz w:val="28"/>
          <w:szCs w:val="28"/>
        </w:rPr>
        <w:t>25.11.</w:t>
      </w:r>
      <w:r w:rsidR="00416222">
        <w:rPr>
          <w:rFonts w:asciiTheme="minorHAnsi" w:hAnsiTheme="minorHAnsi"/>
          <w:b/>
          <w:sz w:val="28"/>
          <w:szCs w:val="28"/>
        </w:rPr>
        <w:t>2019</w:t>
      </w:r>
      <w:r w:rsidR="008E2BF2">
        <w:rPr>
          <w:rFonts w:asciiTheme="minorHAnsi" w:hAnsiTheme="minorHAnsi"/>
          <w:b/>
          <w:sz w:val="28"/>
          <w:szCs w:val="28"/>
        </w:rPr>
        <w:t>.</w:t>
      </w:r>
      <w:r w:rsidR="009259A8">
        <w:rPr>
          <w:rFonts w:asciiTheme="minorHAnsi" w:hAnsiTheme="minorHAnsi"/>
          <w:b/>
          <w:sz w:val="28"/>
          <w:szCs w:val="28"/>
        </w:rPr>
        <w:t>2018</w:t>
      </w:r>
      <w:r w:rsidR="002B3759" w:rsidRPr="002B3759">
        <w:rPr>
          <w:rFonts w:asciiTheme="minorHAnsi" w:hAnsiTheme="minorHAnsi"/>
          <w:b/>
          <w:sz w:val="28"/>
          <w:szCs w:val="28"/>
        </w:rPr>
        <w:t>, 20:00</w:t>
      </w:r>
      <w:r w:rsidR="00712E4A">
        <w:rPr>
          <w:rFonts w:asciiTheme="minorHAnsi" w:hAnsiTheme="minorHAnsi"/>
          <w:b/>
          <w:sz w:val="28"/>
          <w:szCs w:val="28"/>
        </w:rPr>
        <w:t>-</w:t>
      </w:r>
      <w:r>
        <w:rPr>
          <w:rFonts w:asciiTheme="minorHAnsi" w:hAnsiTheme="minorHAnsi"/>
          <w:b/>
          <w:sz w:val="28"/>
          <w:szCs w:val="28"/>
        </w:rPr>
        <w:t>21:45 h</w:t>
      </w:r>
    </w:p>
    <w:p w:rsidR="002306AF" w:rsidRDefault="002306AF" w:rsidP="003C7729">
      <w:pPr>
        <w:rPr>
          <w:rFonts w:asciiTheme="minorHAnsi" w:hAnsiTheme="minorHAnsi"/>
          <w:b/>
        </w:rPr>
      </w:pPr>
    </w:p>
    <w:p w:rsidR="00314D25" w:rsidRDefault="00314D25" w:rsidP="00BB3EF8">
      <w:pPr>
        <w:rPr>
          <w:rFonts w:asciiTheme="minorHAnsi" w:hAnsiTheme="minorHAnsi"/>
          <w:b/>
        </w:rPr>
      </w:pPr>
    </w:p>
    <w:p w:rsidR="00855503" w:rsidRDefault="002B3759" w:rsidP="00BB3EF8">
      <w:pPr>
        <w:rPr>
          <w:rFonts w:asciiTheme="minorHAnsi" w:hAnsiTheme="minorHAnsi"/>
        </w:rPr>
      </w:pPr>
      <w:r w:rsidRPr="00ED09E0">
        <w:rPr>
          <w:rFonts w:asciiTheme="minorHAnsi" w:hAnsiTheme="minorHAnsi"/>
          <w:b/>
        </w:rPr>
        <w:t>Anwesend:</w:t>
      </w:r>
      <w:r w:rsidRPr="002B3759">
        <w:rPr>
          <w:rFonts w:asciiTheme="minorHAnsi" w:hAnsiTheme="minorHAnsi"/>
        </w:rPr>
        <w:t xml:space="preserve"> Schönbohm, Sturm, </w:t>
      </w:r>
      <w:r w:rsidR="00F4460F">
        <w:rPr>
          <w:rFonts w:asciiTheme="minorHAnsi" w:hAnsiTheme="minorHAnsi"/>
        </w:rPr>
        <w:t>Reibisch</w:t>
      </w:r>
      <w:r w:rsidR="00712E4A">
        <w:rPr>
          <w:rFonts w:asciiTheme="minorHAnsi" w:hAnsiTheme="minorHAnsi"/>
        </w:rPr>
        <w:t xml:space="preserve">, </w:t>
      </w:r>
      <w:r w:rsidR="00C70E09">
        <w:rPr>
          <w:rFonts w:asciiTheme="minorHAnsi" w:hAnsiTheme="minorHAnsi"/>
        </w:rPr>
        <w:t>Krutzinna, Eppel</w:t>
      </w:r>
      <w:r w:rsidR="00CB0DFD">
        <w:rPr>
          <w:rFonts w:asciiTheme="minorHAnsi" w:hAnsiTheme="minorHAnsi"/>
        </w:rPr>
        <w:t>, Schlick, Scholz</w:t>
      </w:r>
      <w:r w:rsidR="00712E4A">
        <w:rPr>
          <w:rFonts w:asciiTheme="minorHAnsi" w:hAnsiTheme="minorHAnsi"/>
        </w:rPr>
        <w:t xml:space="preserve"> </w:t>
      </w:r>
    </w:p>
    <w:p w:rsidR="00314D25" w:rsidRDefault="00855503" w:rsidP="00C70E09">
      <w:pPr>
        <w:ind w:left="1134" w:hanging="1134"/>
        <w:rPr>
          <w:rFonts w:asciiTheme="minorHAnsi" w:hAnsiTheme="minorHAnsi"/>
          <w:b/>
        </w:rPr>
      </w:pPr>
      <w:r w:rsidRPr="00855503">
        <w:rPr>
          <w:rFonts w:asciiTheme="minorHAnsi" w:hAnsiTheme="minorHAnsi"/>
        </w:rPr>
        <w:t xml:space="preserve">                      </w:t>
      </w:r>
    </w:p>
    <w:p w:rsidR="00970E88" w:rsidRDefault="00970E88" w:rsidP="00834EA0">
      <w:pPr>
        <w:rPr>
          <w:rFonts w:asciiTheme="minorHAnsi" w:hAnsiTheme="minorHAnsi"/>
          <w:b/>
        </w:rPr>
      </w:pPr>
    </w:p>
    <w:p w:rsidR="00314D25" w:rsidRPr="00970E88" w:rsidRDefault="002B3759" w:rsidP="00834EA0">
      <w:pPr>
        <w:rPr>
          <w:rFonts w:asciiTheme="minorHAnsi" w:hAnsiTheme="minorHAnsi"/>
        </w:rPr>
      </w:pPr>
      <w:r w:rsidRPr="002B3759">
        <w:rPr>
          <w:rFonts w:asciiTheme="minorHAnsi" w:hAnsiTheme="minorHAnsi"/>
          <w:b/>
        </w:rPr>
        <w:t xml:space="preserve">TOP  1: </w:t>
      </w:r>
      <w:r w:rsidRPr="002B3759">
        <w:rPr>
          <w:rFonts w:asciiTheme="minorHAnsi" w:hAnsiTheme="minorHAnsi"/>
        </w:rPr>
        <w:t xml:space="preserve">Begrüßung, Protokoll der vorigen Sitzung wird einstimmig genehmigt. </w:t>
      </w:r>
    </w:p>
    <w:p w:rsidR="00FE311A" w:rsidRDefault="00FE311A" w:rsidP="00712E4A">
      <w:pPr>
        <w:rPr>
          <w:rFonts w:asciiTheme="minorHAnsi" w:hAnsiTheme="minorHAnsi"/>
          <w:b/>
        </w:rPr>
      </w:pPr>
    </w:p>
    <w:p w:rsidR="00314D25" w:rsidRPr="00CB0DFD" w:rsidRDefault="002B3759" w:rsidP="00712E4A">
      <w:pPr>
        <w:rPr>
          <w:rFonts w:asciiTheme="minorHAnsi" w:hAnsiTheme="minorHAnsi"/>
          <w:bCs/>
        </w:rPr>
      </w:pPr>
      <w:r w:rsidRPr="002B3759">
        <w:rPr>
          <w:rFonts w:asciiTheme="minorHAnsi" w:hAnsiTheme="minorHAnsi"/>
          <w:b/>
        </w:rPr>
        <w:t xml:space="preserve">TOP  2: </w:t>
      </w:r>
      <w:r w:rsidR="00CB0DFD">
        <w:rPr>
          <w:rFonts w:asciiTheme="minorHAnsi" w:hAnsiTheme="minorHAnsi"/>
          <w:b/>
        </w:rPr>
        <w:t xml:space="preserve">Nachlese St.Peter: </w:t>
      </w:r>
      <w:r w:rsidR="00CB0DFD">
        <w:rPr>
          <w:rFonts w:asciiTheme="minorHAnsi" w:hAnsiTheme="minorHAnsi"/>
          <w:bCs/>
        </w:rPr>
        <w:t xml:space="preserve">Das Wochenende wurde von allen als sehr positiv bewertet. Wieder einmal neue Impulse. Die einzelnen Beiträge waren sehr gut, insbesondere der von Prof. Steinhäuser. </w:t>
      </w:r>
    </w:p>
    <w:p w:rsidR="00FE311A" w:rsidRDefault="00FE311A" w:rsidP="002B3759">
      <w:pPr>
        <w:rPr>
          <w:rFonts w:asciiTheme="minorHAnsi" w:hAnsiTheme="minorHAnsi"/>
          <w:b/>
        </w:rPr>
      </w:pPr>
    </w:p>
    <w:p w:rsidR="00CB0DFD" w:rsidRDefault="002B3759" w:rsidP="002B3759">
      <w:pPr>
        <w:rPr>
          <w:rFonts w:asciiTheme="minorHAnsi" w:hAnsiTheme="minorHAnsi"/>
          <w:bCs/>
        </w:rPr>
      </w:pPr>
      <w:r w:rsidRPr="002B3759">
        <w:rPr>
          <w:rFonts w:asciiTheme="minorHAnsi" w:hAnsiTheme="minorHAnsi"/>
          <w:b/>
        </w:rPr>
        <w:t xml:space="preserve">TOP  3: </w:t>
      </w:r>
      <w:r w:rsidR="00CB0DFD">
        <w:rPr>
          <w:rFonts w:asciiTheme="minorHAnsi" w:hAnsiTheme="minorHAnsi"/>
          <w:b/>
        </w:rPr>
        <w:t xml:space="preserve">Nächste Aufgaben: </w:t>
      </w:r>
      <w:r w:rsidR="00CB0DFD">
        <w:rPr>
          <w:rFonts w:asciiTheme="minorHAnsi" w:hAnsiTheme="minorHAnsi" w:cstheme="minorHAnsi"/>
          <w:bCs/>
        </w:rPr>
        <w:t>•</w:t>
      </w:r>
      <w:r w:rsidR="00CB0DFD">
        <w:rPr>
          <w:rFonts w:asciiTheme="minorHAnsi" w:hAnsiTheme="minorHAnsi"/>
          <w:bCs/>
        </w:rPr>
        <w:t xml:space="preserve"> Die Siilo-App ist eine App mit der relativ gesichert Nachrichten und Daten ausgetauscht werden können. Nur für Ärzte, durch Nachweis mit dem Arztausweis. Vergleichbar, aber sicherer, mit Watts-App. Dafür soll in der MQR geworben werden.</w:t>
      </w:r>
    </w:p>
    <w:p w:rsidR="00CB0DFD" w:rsidRDefault="00CB0DFD" w:rsidP="002B3759">
      <w:pPr>
        <w:rPr>
          <w:rFonts w:asciiTheme="minorHAnsi" w:hAnsiTheme="minorHAnsi"/>
          <w:bCs/>
        </w:rPr>
      </w:pPr>
      <w:r>
        <w:rPr>
          <w:rFonts w:asciiTheme="minorHAnsi" w:hAnsiTheme="minorHAnsi" w:cstheme="minorHAnsi"/>
          <w:bCs/>
        </w:rPr>
        <w:t>•</w:t>
      </w:r>
      <w:r>
        <w:rPr>
          <w:rFonts w:asciiTheme="minorHAnsi" w:hAnsiTheme="minorHAnsi"/>
          <w:bCs/>
        </w:rPr>
        <w:t xml:space="preserve"> Sturm nimmt Kontakt zur Mare-Klinik in Kiel auf.</w:t>
      </w:r>
    </w:p>
    <w:p w:rsidR="00314D25" w:rsidRDefault="00CB0DFD" w:rsidP="002B3759">
      <w:pPr>
        <w:rPr>
          <w:rFonts w:asciiTheme="minorHAnsi" w:hAnsiTheme="minorHAnsi" w:cstheme="minorHAnsi"/>
          <w:bCs/>
        </w:rPr>
      </w:pPr>
      <w:r>
        <w:rPr>
          <w:rFonts w:asciiTheme="minorHAnsi" w:hAnsiTheme="minorHAnsi" w:cstheme="minorHAnsi"/>
          <w:bCs/>
        </w:rPr>
        <w:t>•</w:t>
      </w:r>
      <w:r>
        <w:rPr>
          <w:rFonts w:asciiTheme="minorHAnsi" w:hAnsiTheme="minorHAnsi"/>
          <w:bCs/>
        </w:rPr>
        <w:t xml:space="preserve"> </w:t>
      </w:r>
      <w:r w:rsidR="0064645A">
        <w:rPr>
          <w:rFonts w:asciiTheme="minorHAnsi" w:hAnsiTheme="minorHAnsi"/>
          <w:bCs/>
        </w:rPr>
        <w:t>ebenfalls Kontakt zu den Apothekern über Fröse wegen des „Pillen-Selfie</w:t>
      </w:r>
      <w:r w:rsidR="0064645A">
        <w:rPr>
          <w:rFonts w:asciiTheme="minorHAnsi" w:hAnsiTheme="minorHAnsi" w:cstheme="minorHAnsi"/>
          <w:bCs/>
        </w:rPr>
        <w:t>®. Mit denen einen gemeinsamen Termin zum Selfie für die Zeitung anregen.</w:t>
      </w:r>
    </w:p>
    <w:p w:rsidR="0064645A" w:rsidRDefault="0064645A" w:rsidP="002B3759">
      <w:pPr>
        <w:rPr>
          <w:rFonts w:asciiTheme="minorHAnsi" w:hAnsiTheme="minorHAnsi" w:cstheme="minorHAnsi"/>
          <w:bCs/>
        </w:rPr>
      </w:pPr>
      <w:r>
        <w:rPr>
          <w:rFonts w:asciiTheme="minorHAnsi" w:hAnsiTheme="minorHAnsi" w:cstheme="minorHAnsi"/>
          <w:bCs/>
        </w:rPr>
        <w:t>• Der Termin mit der Notarztbörse in der Flüchtlingsunterkunft. Hier zeigte sich ein großes Interesse der „Betreuer“. Bitte, auch russisch in den Flyer aufzunehmen. Somali geht dafür raus. Sturm kümmert sich um Übersetzung.</w:t>
      </w:r>
    </w:p>
    <w:p w:rsidR="000D2655" w:rsidRDefault="0064645A" w:rsidP="002B3759">
      <w:pPr>
        <w:rPr>
          <w:rFonts w:asciiTheme="minorHAnsi" w:hAnsiTheme="minorHAnsi" w:cstheme="minorHAnsi"/>
          <w:bCs/>
        </w:rPr>
      </w:pPr>
      <w:r>
        <w:rPr>
          <w:rFonts w:asciiTheme="minorHAnsi" w:hAnsiTheme="minorHAnsi" w:cstheme="minorHAnsi"/>
          <w:bCs/>
        </w:rPr>
        <w:t>• Das Projekt Forta-App soll weiterverfolgt werden. Dazu Versuch, Steinhäuser mit einzubinden.</w:t>
      </w:r>
    </w:p>
    <w:p w:rsidR="0064645A" w:rsidRPr="00CB0DFD" w:rsidRDefault="000D2655" w:rsidP="002B3759">
      <w:pPr>
        <w:rPr>
          <w:rFonts w:asciiTheme="minorHAnsi" w:hAnsiTheme="minorHAnsi"/>
          <w:bCs/>
        </w:rPr>
      </w:pPr>
      <w:r>
        <w:rPr>
          <w:rFonts w:asciiTheme="minorHAnsi" w:hAnsiTheme="minorHAnsi" w:cstheme="minorHAnsi"/>
          <w:bCs/>
        </w:rPr>
        <w:t>• Reibisch berichtete vom Sozialausschuß der Stadt RD zum Thema zukünftiger Ärztemangel. Dort sind noch keine Kenntnisse, will sich der Ausschuß erst aneignen. Die MQR und die ÄGNord sollen sich als fachkompetent anbieten. Nächste Termin des Sozialausschuß noch vor Weihnachten.</w:t>
      </w:r>
      <w:r w:rsidR="0064645A">
        <w:rPr>
          <w:rFonts w:asciiTheme="minorHAnsi" w:hAnsiTheme="minorHAnsi" w:cstheme="minorHAnsi"/>
          <w:bCs/>
        </w:rPr>
        <w:t xml:space="preserve"> </w:t>
      </w:r>
    </w:p>
    <w:p w:rsidR="00FE311A" w:rsidRDefault="00FE311A" w:rsidP="002B3759">
      <w:pPr>
        <w:rPr>
          <w:rFonts w:asciiTheme="minorHAnsi" w:hAnsiTheme="minorHAnsi"/>
          <w:b/>
        </w:rPr>
      </w:pPr>
    </w:p>
    <w:p w:rsidR="00314D25" w:rsidRPr="00FE311A" w:rsidRDefault="00A81FC9" w:rsidP="002B3759">
      <w:pPr>
        <w:rPr>
          <w:rFonts w:asciiTheme="minorHAnsi" w:hAnsiTheme="minorHAnsi"/>
          <w:bCs/>
          <w:sz w:val="18"/>
        </w:rPr>
      </w:pPr>
      <w:r>
        <w:rPr>
          <w:rFonts w:asciiTheme="minorHAnsi" w:hAnsiTheme="minorHAnsi"/>
          <w:b/>
        </w:rPr>
        <w:t>TOP  4</w:t>
      </w:r>
      <w:r w:rsidR="002B3759" w:rsidRPr="002B3759">
        <w:rPr>
          <w:rFonts w:asciiTheme="minorHAnsi" w:hAnsiTheme="minorHAnsi"/>
          <w:b/>
        </w:rPr>
        <w:t xml:space="preserve">: </w:t>
      </w:r>
      <w:r w:rsidR="00D56217">
        <w:rPr>
          <w:rFonts w:asciiTheme="minorHAnsi" w:hAnsiTheme="minorHAnsi"/>
          <w:b/>
        </w:rPr>
        <w:t xml:space="preserve">Nächstes Jahr St.Peter: </w:t>
      </w:r>
      <w:r w:rsidR="00FE311A">
        <w:rPr>
          <w:rFonts w:asciiTheme="minorHAnsi" w:hAnsiTheme="minorHAnsi"/>
          <w:bCs/>
        </w:rPr>
        <w:t>Eindeutiges Ja. Termin wird 6. – 8.11. sein.</w:t>
      </w:r>
    </w:p>
    <w:p w:rsidR="00FE311A" w:rsidRDefault="00FE311A" w:rsidP="00FE311A">
      <w:pPr>
        <w:rPr>
          <w:rFonts w:asciiTheme="minorHAnsi" w:hAnsiTheme="minorHAnsi"/>
          <w:b/>
        </w:rPr>
      </w:pPr>
    </w:p>
    <w:p w:rsidR="00416222" w:rsidRDefault="00A81FC9" w:rsidP="00FE311A">
      <w:pPr>
        <w:rPr>
          <w:rFonts w:asciiTheme="minorHAnsi" w:hAnsiTheme="minorHAnsi"/>
          <w:bCs/>
        </w:rPr>
      </w:pPr>
      <w:r>
        <w:rPr>
          <w:rFonts w:asciiTheme="minorHAnsi" w:hAnsiTheme="minorHAnsi"/>
          <w:b/>
        </w:rPr>
        <w:t xml:space="preserve">TOP  5: </w:t>
      </w:r>
      <w:r w:rsidR="00FE311A">
        <w:rPr>
          <w:rFonts w:asciiTheme="minorHAnsi" w:hAnsiTheme="minorHAnsi"/>
          <w:b/>
        </w:rPr>
        <w:t xml:space="preserve">Verschiedenes: </w:t>
      </w:r>
      <w:r w:rsidR="00FE311A">
        <w:rPr>
          <w:rFonts w:asciiTheme="minorHAnsi" w:hAnsiTheme="minorHAnsi" w:cstheme="minorHAnsi"/>
          <w:b/>
        </w:rPr>
        <w:t>•</w:t>
      </w:r>
      <w:r w:rsidR="00FE311A">
        <w:rPr>
          <w:rFonts w:asciiTheme="minorHAnsi" w:hAnsiTheme="minorHAnsi"/>
          <w:b/>
        </w:rPr>
        <w:t xml:space="preserve"> </w:t>
      </w:r>
      <w:r w:rsidR="00FE311A">
        <w:rPr>
          <w:rFonts w:asciiTheme="minorHAnsi" w:hAnsiTheme="minorHAnsi"/>
          <w:bCs/>
        </w:rPr>
        <w:t xml:space="preserve">Nochmal Werbung für PIANO, soll demnächst losgehen. Meyer macht mit. Es werden noch Hausärzte zur Teilnahme gesucht. </w:t>
      </w:r>
    </w:p>
    <w:p w:rsidR="00FE311A" w:rsidRPr="00FE311A" w:rsidRDefault="00FE311A" w:rsidP="00FE311A">
      <w:pPr>
        <w:rPr>
          <w:rFonts w:asciiTheme="minorHAnsi" w:hAnsiTheme="minorHAnsi"/>
          <w:bCs/>
        </w:rPr>
      </w:pPr>
      <w:r>
        <w:rPr>
          <w:rFonts w:asciiTheme="minorHAnsi" w:hAnsiTheme="minorHAnsi" w:cstheme="minorHAnsi"/>
          <w:bCs/>
        </w:rPr>
        <w:t>•</w:t>
      </w:r>
      <w:r>
        <w:rPr>
          <w:rFonts w:asciiTheme="minorHAnsi" w:hAnsiTheme="minorHAnsi"/>
          <w:bCs/>
        </w:rPr>
        <w:t xml:space="preserve"> Es bestehen wieder vermehrt Probleme in der Kommunikation zw. Hausärzten und Spezialisten. Im Weihnachtsbrief der MQR soll auf die Zehn Gebote der MQR hingewiesen werden.</w:t>
      </w:r>
    </w:p>
    <w:p w:rsidR="00BB3EF8" w:rsidRPr="00BB3EF8" w:rsidRDefault="00BB3EF8" w:rsidP="00385839">
      <w:pPr>
        <w:rPr>
          <w:rFonts w:asciiTheme="minorHAnsi" w:hAnsiTheme="minorHAnsi"/>
        </w:rPr>
      </w:pPr>
    </w:p>
    <w:p w:rsidR="003C7729" w:rsidRDefault="00B9228F" w:rsidP="00385839">
      <w:pPr>
        <w:rPr>
          <w:rFonts w:asciiTheme="minorHAnsi" w:hAnsiTheme="minorHAnsi"/>
          <w:b/>
        </w:rPr>
      </w:pPr>
      <w:r>
        <w:rPr>
          <w:rFonts w:asciiTheme="minorHAnsi" w:hAnsiTheme="minorHAnsi"/>
        </w:rPr>
        <w:t xml:space="preserve"> </w:t>
      </w:r>
      <w:r w:rsidR="00B67F47">
        <w:rPr>
          <w:rFonts w:asciiTheme="minorHAnsi" w:hAnsiTheme="minorHAnsi"/>
        </w:rPr>
        <w:t xml:space="preserve"> </w:t>
      </w:r>
    </w:p>
    <w:p w:rsidR="002306AF" w:rsidRDefault="002306AF" w:rsidP="00385839">
      <w:pPr>
        <w:rPr>
          <w:rFonts w:asciiTheme="minorHAnsi" w:hAnsiTheme="minorHAnsi"/>
          <w:b/>
        </w:rPr>
      </w:pPr>
    </w:p>
    <w:p w:rsidR="005D385B" w:rsidRDefault="002B3759" w:rsidP="00ED09E0">
      <w:pPr>
        <w:rPr>
          <w:rFonts w:asciiTheme="minorHAnsi" w:hAnsiTheme="minorHAnsi"/>
          <w:b/>
        </w:rPr>
      </w:pPr>
      <w:r w:rsidRPr="002B3759">
        <w:rPr>
          <w:rFonts w:asciiTheme="minorHAnsi" w:hAnsiTheme="minorHAnsi"/>
          <w:b/>
        </w:rPr>
        <w:t xml:space="preserve">Ende der Sitzung: </w:t>
      </w:r>
      <w:r w:rsidR="00FE311A">
        <w:rPr>
          <w:rFonts w:asciiTheme="minorHAnsi" w:hAnsiTheme="minorHAnsi"/>
          <w:b/>
        </w:rPr>
        <w:t>21:45</w:t>
      </w:r>
      <w:r w:rsidRPr="002B3759">
        <w:rPr>
          <w:rFonts w:asciiTheme="minorHAnsi" w:hAnsiTheme="minorHAnsi"/>
          <w:b/>
        </w:rPr>
        <w:t xml:space="preserve"> h         </w:t>
      </w:r>
    </w:p>
    <w:p w:rsidR="00664193" w:rsidRDefault="002B3759" w:rsidP="00ED09E0">
      <w:pPr>
        <w:rPr>
          <w:rFonts w:asciiTheme="minorHAnsi" w:hAnsiTheme="minorHAnsi"/>
          <w:b/>
        </w:rPr>
      </w:pPr>
      <w:r w:rsidRPr="002B3759">
        <w:rPr>
          <w:rFonts w:asciiTheme="minorHAnsi" w:hAnsiTheme="minorHAnsi"/>
          <w:b/>
        </w:rPr>
        <w:t>Nächste</w:t>
      </w:r>
      <w:r>
        <w:rPr>
          <w:rFonts w:asciiTheme="minorHAnsi" w:hAnsiTheme="minorHAnsi"/>
          <w:b/>
        </w:rPr>
        <w:t>r</w:t>
      </w:r>
      <w:r w:rsidRPr="002B3759">
        <w:rPr>
          <w:rFonts w:asciiTheme="minorHAnsi" w:hAnsiTheme="minorHAnsi"/>
          <w:b/>
        </w:rPr>
        <w:t xml:space="preserve"> Termin: Mo. </w:t>
      </w:r>
      <w:r w:rsidR="00FE311A">
        <w:rPr>
          <w:rFonts w:asciiTheme="minorHAnsi" w:hAnsiTheme="minorHAnsi"/>
          <w:b/>
        </w:rPr>
        <w:t>20.01.2020</w:t>
      </w:r>
      <w:r>
        <w:rPr>
          <w:rFonts w:asciiTheme="minorHAnsi" w:hAnsiTheme="minorHAnsi"/>
          <w:b/>
        </w:rPr>
        <w:t>, 20:00 Uhr, üblicher Ort</w:t>
      </w:r>
    </w:p>
    <w:p w:rsidR="00456E5E" w:rsidRPr="00456E5E" w:rsidRDefault="00664193" w:rsidP="00ED09E0">
      <w:pPr>
        <w:rPr>
          <w:rFonts w:asciiTheme="minorHAnsi" w:hAnsiTheme="minorHAnsi"/>
          <w:b/>
        </w:rPr>
      </w:pPr>
      <w:r>
        <w:rPr>
          <w:rFonts w:asciiTheme="minorHAnsi" w:hAnsiTheme="minorHAnsi"/>
          <w:b/>
        </w:rPr>
        <w:t xml:space="preserve">                                                                                                                      </w:t>
      </w:r>
      <w:r>
        <w:rPr>
          <w:rFonts w:asciiTheme="minorHAnsi" w:hAnsiTheme="minorHAnsi"/>
        </w:rPr>
        <w:t>Michael Sturm</w:t>
      </w:r>
      <w:r w:rsidR="00456E5E">
        <w:rPr>
          <w:rFonts w:asciiTheme="minorHAnsi" w:hAnsiTheme="minorHAnsi"/>
          <w:b/>
        </w:rPr>
        <w:t xml:space="preserve">             </w:t>
      </w:r>
    </w:p>
    <w:sectPr w:rsidR="00456E5E" w:rsidRPr="00456E5E" w:rsidSect="00ED09E0">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4130D6"/>
    <w:multiLevelType w:val="hybridMultilevel"/>
    <w:tmpl w:val="9078C95A"/>
    <w:lvl w:ilvl="0" w:tplc="0F766A80">
      <w:start w:val="1"/>
      <w:numFmt w:val="bullet"/>
      <w:lvlText w:val=""/>
      <w:lvlJc w:val="left"/>
      <w:pPr>
        <w:ind w:left="720" w:hanging="360"/>
      </w:pPr>
      <w:rPr>
        <w:rFonts w:ascii="PMingLiU" w:eastAsia="PMingLiU" w:hAnsi="PMingLiU" w:hint="eastAsia"/>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0F16B42"/>
    <w:multiLevelType w:val="hybridMultilevel"/>
    <w:tmpl w:val="12EC4E08"/>
    <w:lvl w:ilvl="0" w:tplc="0F766A80">
      <w:start w:val="1"/>
      <w:numFmt w:val="bullet"/>
      <w:lvlText w:val=""/>
      <w:lvlJc w:val="left"/>
      <w:pPr>
        <w:ind w:left="720" w:hanging="360"/>
      </w:pPr>
      <w:rPr>
        <w:rFonts w:ascii="PMingLiU" w:eastAsia="PMingLiU" w:hAnsi="PMingLiU" w:hint="eastAsia"/>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0F28CA"/>
    <w:multiLevelType w:val="hybridMultilevel"/>
    <w:tmpl w:val="2F9AAC1A"/>
    <w:lvl w:ilvl="0" w:tplc="9882393A">
      <w:start w:val="1"/>
      <w:numFmt w:val="bullet"/>
      <w:lvlText w:val="●"/>
      <w:lvlJc w:val="left"/>
      <w:pPr>
        <w:ind w:left="720" w:hanging="360"/>
      </w:pPr>
      <w:rPr>
        <w:rFonts w:ascii="Calibri" w:eastAsia="PMingLiU" w:hAnsi="Calibri"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759"/>
    <w:rsid w:val="00094F15"/>
    <w:rsid w:val="000D2655"/>
    <w:rsid w:val="00175D43"/>
    <w:rsid w:val="00185F31"/>
    <w:rsid w:val="002306AF"/>
    <w:rsid w:val="002B3759"/>
    <w:rsid w:val="003148B9"/>
    <w:rsid w:val="00314D25"/>
    <w:rsid w:val="00336671"/>
    <w:rsid w:val="00385839"/>
    <w:rsid w:val="003C7729"/>
    <w:rsid w:val="00416222"/>
    <w:rsid w:val="004219E1"/>
    <w:rsid w:val="00456E5E"/>
    <w:rsid w:val="00497058"/>
    <w:rsid w:val="005D385B"/>
    <w:rsid w:val="00633E8F"/>
    <w:rsid w:val="0064645A"/>
    <w:rsid w:val="00664193"/>
    <w:rsid w:val="006D6F51"/>
    <w:rsid w:val="006E1BCE"/>
    <w:rsid w:val="00712E4A"/>
    <w:rsid w:val="007C2BE3"/>
    <w:rsid w:val="007C67F8"/>
    <w:rsid w:val="007C6C84"/>
    <w:rsid w:val="007D2410"/>
    <w:rsid w:val="00802675"/>
    <w:rsid w:val="00834EA0"/>
    <w:rsid w:val="00835200"/>
    <w:rsid w:val="00855503"/>
    <w:rsid w:val="008B4466"/>
    <w:rsid w:val="008C6B21"/>
    <w:rsid w:val="008E2BF2"/>
    <w:rsid w:val="009259A8"/>
    <w:rsid w:val="00970E88"/>
    <w:rsid w:val="009C2DEB"/>
    <w:rsid w:val="00A817ED"/>
    <w:rsid w:val="00A81FC9"/>
    <w:rsid w:val="00B06849"/>
    <w:rsid w:val="00B50377"/>
    <w:rsid w:val="00B67F47"/>
    <w:rsid w:val="00B9228F"/>
    <w:rsid w:val="00BB3EF8"/>
    <w:rsid w:val="00C70E09"/>
    <w:rsid w:val="00CB0DFD"/>
    <w:rsid w:val="00D56217"/>
    <w:rsid w:val="00D60CBA"/>
    <w:rsid w:val="00D90796"/>
    <w:rsid w:val="00DC4F27"/>
    <w:rsid w:val="00DF6EE8"/>
    <w:rsid w:val="00EA6F04"/>
    <w:rsid w:val="00ED09E0"/>
    <w:rsid w:val="00F16BED"/>
    <w:rsid w:val="00F4460F"/>
    <w:rsid w:val="00FA563D"/>
    <w:rsid w:val="00FE311A"/>
    <w:rsid w:val="00FF54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099FFF-567B-423D-B348-9ED477EA6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3759"/>
    <w:pPr>
      <w:spacing w:after="0" w:line="240" w:lineRule="auto"/>
    </w:pPr>
    <w:rPr>
      <w:rFonts w:ascii="Arial" w:eastAsia="Times New Roman" w:hAnsi="Arial"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B3759"/>
    <w:pPr>
      <w:ind w:left="720"/>
      <w:contextualSpacing/>
    </w:pPr>
  </w:style>
  <w:style w:type="paragraph" w:styleId="Sprechblasentext">
    <w:name w:val="Balloon Text"/>
    <w:basedOn w:val="Standard"/>
    <w:link w:val="SprechblasentextZchn"/>
    <w:uiPriority w:val="99"/>
    <w:semiHidden/>
    <w:unhideWhenUsed/>
    <w:rsid w:val="00456E5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6E5E"/>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68492-D1BB-45E4-9EDE-84356417D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1835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KIT, SCC</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Köhler</dc:creator>
  <cp:lastModifiedBy>DrScholz</cp:lastModifiedBy>
  <cp:revision>2</cp:revision>
  <dcterms:created xsi:type="dcterms:W3CDTF">2020-11-09T11:55:00Z</dcterms:created>
  <dcterms:modified xsi:type="dcterms:W3CDTF">2020-11-09T11:55:00Z</dcterms:modified>
</cp:coreProperties>
</file>